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B3" w:rsidRPr="00BC276E" w:rsidRDefault="00066FB3" w:rsidP="00066FB3">
      <w:pPr>
        <w:rPr>
          <w:b/>
        </w:rPr>
      </w:pPr>
      <w:r w:rsidRPr="00BC276E">
        <w:rPr>
          <w:b/>
        </w:rPr>
        <w:t xml:space="preserve">Tips </w:t>
      </w:r>
    </w:p>
    <w:p w:rsidR="00066FB3" w:rsidRDefault="00066FB3" w:rsidP="00066FB3">
      <w:pPr>
        <w:rPr>
          <w:b/>
          <w:sz w:val="28"/>
          <w:szCs w:val="28"/>
        </w:rPr>
      </w:pPr>
      <w:bookmarkStart w:id="0" w:name="_GoBack"/>
      <w:bookmarkEnd w:id="0"/>
    </w:p>
    <w:p w:rsidR="009908EB" w:rsidRDefault="009908EB" w:rsidP="009908EB">
      <w:r>
        <w:t xml:space="preserve">Uit de antwoorden die je gaf blijkt dat je een voorkeur hebt voor een dominante manier van samenwerken. </w:t>
      </w:r>
    </w:p>
    <w:p w:rsidR="009908EB" w:rsidRPr="00605598" w:rsidRDefault="009908EB" w:rsidP="009908EB">
      <w:pPr>
        <w:rPr>
          <w:rFonts w:ascii="Calibri" w:eastAsia="Times New Roman" w:hAnsi="Calibri" w:cs="Times New Roman"/>
          <w:sz w:val="22"/>
          <w:szCs w:val="22"/>
        </w:rPr>
      </w:pPr>
      <w:r w:rsidRPr="00605598">
        <w:rPr>
          <w:rFonts w:ascii="Calibri" w:eastAsia="Times New Roman" w:hAnsi="Calibri" w:cs="Times New Roman"/>
          <w:sz w:val="22"/>
          <w:szCs w:val="22"/>
        </w:rPr>
        <w:t> </w:t>
      </w:r>
    </w:p>
    <w:p w:rsidR="009908EB" w:rsidRPr="00605598" w:rsidRDefault="009908EB" w:rsidP="009908EB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Een dominante manier van werken</w:t>
      </w:r>
      <w:r w:rsidRPr="00605598">
        <w:rPr>
          <w:rFonts w:ascii="Calibri" w:eastAsia="Times New Roman" w:hAnsi="Calibri" w:cs="Times New Roman"/>
          <w:sz w:val="22"/>
          <w:szCs w:val="22"/>
        </w:rPr>
        <w:t xml:space="preserve"> heeft veel voordelen</w:t>
      </w:r>
      <w:r>
        <w:rPr>
          <w:rFonts w:ascii="Calibri" w:eastAsia="Times New Roman" w:hAnsi="Calibri" w:cs="Times New Roman"/>
          <w:sz w:val="22"/>
          <w:szCs w:val="22"/>
        </w:rPr>
        <w:t xml:space="preserve"> voor jou en voor anderen</w:t>
      </w:r>
      <w:r w:rsidRPr="00605598">
        <w:rPr>
          <w:rFonts w:ascii="Calibri" w:eastAsia="Times New Roman" w:hAnsi="Calibri" w:cs="Times New Roman"/>
          <w:sz w:val="22"/>
          <w:szCs w:val="22"/>
        </w:rPr>
        <w:t>:</w:t>
      </w:r>
    </w:p>
    <w:p w:rsidR="009908EB" w:rsidRPr="00605598" w:rsidRDefault="009908EB" w:rsidP="009908EB">
      <w:pPr>
        <w:numPr>
          <w:ilvl w:val="0"/>
          <w:numId w:val="18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605598">
        <w:rPr>
          <w:rFonts w:ascii="Calibri" w:eastAsia="Times New Roman" w:hAnsi="Calibri" w:cs="Times New Roman"/>
          <w:sz w:val="22"/>
          <w:szCs w:val="22"/>
        </w:rPr>
        <w:t>Je bent in staat om de leiding te nemen, zodat er ook daadwerkelijk dingen gebeuren</w:t>
      </w:r>
      <w:r>
        <w:rPr>
          <w:rFonts w:ascii="Calibri" w:eastAsia="Times New Roman" w:hAnsi="Calibri" w:cs="Times New Roman"/>
          <w:sz w:val="22"/>
          <w:szCs w:val="22"/>
        </w:rPr>
        <w:t>.</w:t>
      </w:r>
      <w:r w:rsidRPr="00605598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9908EB" w:rsidRPr="00605598" w:rsidRDefault="009908EB" w:rsidP="009908EB">
      <w:pPr>
        <w:numPr>
          <w:ilvl w:val="0"/>
          <w:numId w:val="18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605598">
        <w:rPr>
          <w:rFonts w:ascii="Calibri" w:eastAsia="Times New Roman" w:hAnsi="Calibri" w:cs="Times New Roman"/>
          <w:sz w:val="22"/>
          <w:szCs w:val="22"/>
        </w:rPr>
        <w:t>Je durft uitdagingen en nieuwe dingen aan te gaan</w:t>
      </w:r>
      <w:r>
        <w:rPr>
          <w:rFonts w:ascii="Calibri" w:eastAsia="Times New Roman" w:hAnsi="Calibri" w:cs="Times New Roman"/>
          <w:sz w:val="22"/>
          <w:szCs w:val="22"/>
        </w:rPr>
        <w:t>.</w:t>
      </w:r>
    </w:p>
    <w:p w:rsidR="009908EB" w:rsidRPr="00605598" w:rsidRDefault="009908EB" w:rsidP="009908EB">
      <w:pPr>
        <w:numPr>
          <w:ilvl w:val="0"/>
          <w:numId w:val="18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Anderen</w:t>
      </w:r>
      <w:r w:rsidRPr="00605598">
        <w:rPr>
          <w:rFonts w:ascii="Calibri" w:eastAsia="Times New Roman" w:hAnsi="Calibri" w:cs="Times New Roman"/>
          <w:sz w:val="22"/>
          <w:szCs w:val="22"/>
        </w:rPr>
        <w:t xml:space="preserve"> weten wat ze aan je hebben, je bent recht door zee</w:t>
      </w:r>
      <w:r>
        <w:rPr>
          <w:rFonts w:ascii="Calibri" w:eastAsia="Times New Roman" w:hAnsi="Calibri" w:cs="Times New Roman"/>
          <w:sz w:val="22"/>
          <w:szCs w:val="22"/>
        </w:rPr>
        <w:t>.</w:t>
      </w:r>
    </w:p>
    <w:p w:rsidR="009908EB" w:rsidRPr="00605598" w:rsidRDefault="009908EB" w:rsidP="009908EB">
      <w:pPr>
        <w:numPr>
          <w:ilvl w:val="0"/>
          <w:numId w:val="18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605598">
        <w:rPr>
          <w:rFonts w:ascii="Calibri" w:eastAsia="Times New Roman" w:hAnsi="Calibri" w:cs="Times New Roman"/>
          <w:sz w:val="22"/>
          <w:szCs w:val="22"/>
        </w:rPr>
        <w:t xml:space="preserve">Je komt op voor jezelf en anderen. </w:t>
      </w:r>
    </w:p>
    <w:p w:rsidR="009908EB" w:rsidRPr="00605598" w:rsidRDefault="009908EB" w:rsidP="009908EB">
      <w:pPr>
        <w:numPr>
          <w:ilvl w:val="0"/>
          <w:numId w:val="18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605598">
        <w:rPr>
          <w:rFonts w:ascii="Calibri" w:eastAsia="Times New Roman" w:hAnsi="Calibri" w:cs="Times New Roman"/>
          <w:sz w:val="22"/>
          <w:szCs w:val="22"/>
        </w:rPr>
        <w:t>Je vertrouwt op jezelf</w:t>
      </w:r>
      <w:r>
        <w:rPr>
          <w:rFonts w:ascii="Calibri" w:eastAsia="Times New Roman" w:hAnsi="Calibri" w:cs="Times New Roman"/>
          <w:sz w:val="22"/>
          <w:szCs w:val="22"/>
        </w:rPr>
        <w:t>.</w:t>
      </w:r>
      <w:r w:rsidRPr="00605598">
        <w:rPr>
          <w:rFonts w:ascii="Calibri" w:eastAsia="Times New Roman" w:hAnsi="Calibri" w:cs="Times New Roman"/>
          <w:sz w:val="22"/>
          <w:szCs w:val="22"/>
        </w:rPr>
        <w:t xml:space="preserve">   </w:t>
      </w:r>
    </w:p>
    <w:p w:rsidR="009908EB" w:rsidRPr="00605598" w:rsidRDefault="009908EB" w:rsidP="009908EB">
      <w:pPr>
        <w:rPr>
          <w:rFonts w:ascii="Calibri" w:eastAsia="Times New Roman" w:hAnsi="Calibri" w:cs="Times New Roman"/>
          <w:sz w:val="22"/>
          <w:szCs w:val="22"/>
        </w:rPr>
      </w:pPr>
      <w:r w:rsidRPr="00605598">
        <w:rPr>
          <w:rFonts w:ascii="Calibri" w:eastAsia="Times New Roman" w:hAnsi="Calibri" w:cs="Times New Roman"/>
          <w:sz w:val="22"/>
          <w:szCs w:val="22"/>
        </w:rPr>
        <w:t> </w:t>
      </w:r>
    </w:p>
    <w:p w:rsidR="009908EB" w:rsidRDefault="009908EB" w:rsidP="009908EB">
      <w:r>
        <w:t>Je vindt de samenwerking met anderen prettig als:</w:t>
      </w:r>
    </w:p>
    <w:p w:rsidR="009908EB" w:rsidRPr="00605598" w:rsidRDefault="009908EB" w:rsidP="009908EB">
      <w:pPr>
        <w:numPr>
          <w:ilvl w:val="0"/>
          <w:numId w:val="19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e</w:t>
      </w:r>
      <w:r w:rsidRPr="00605598">
        <w:rPr>
          <w:rFonts w:ascii="Calibri" w:eastAsia="Times New Roman" w:hAnsi="Calibri" w:cs="Times New Roman"/>
          <w:sz w:val="22"/>
          <w:szCs w:val="22"/>
        </w:rPr>
        <w:t>r concrete afspraken zijn</w:t>
      </w:r>
      <w:r>
        <w:rPr>
          <w:rFonts w:ascii="Calibri" w:eastAsia="Times New Roman" w:hAnsi="Calibri" w:cs="Times New Roman"/>
          <w:sz w:val="22"/>
          <w:szCs w:val="22"/>
        </w:rPr>
        <w:t>.</w:t>
      </w:r>
    </w:p>
    <w:p w:rsidR="009908EB" w:rsidRPr="00605598" w:rsidRDefault="009908EB" w:rsidP="009908EB">
      <w:pPr>
        <w:numPr>
          <w:ilvl w:val="0"/>
          <w:numId w:val="19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j</w:t>
      </w:r>
      <w:r w:rsidRPr="00605598">
        <w:rPr>
          <w:rFonts w:ascii="Calibri" w:eastAsia="Times New Roman" w:hAnsi="Calibri" w:cs="Times New Roman"/>
          <w:sz w:val="22"/>
          <w:szCs w:val="22"/>
        </w:rPr>
        <w:t>e weet wat het nut van een taak is, en wat het jou kan opleveren</w:t>
      </w:r>
      <w:r>
        <w:rPr>
          <w:rFonts w:ascii="Calibri" w:eastAsia="Times New Roman" w:hAnsi="Calibri" w:cs="Times New Roman"/>
          <w:sz w:val="22"/>
          <w:szCs w:val="22"/>
        </w:rPr>
        <w:t>.</w:t>
      </w:r>
      <w:r w:rsidRPr="00605598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9908EB" w:rsidRDefault="009908EB" w:rsidP="009908EB">
      <w:pPr>
        <w:numPr>
          <w:ilvl w:val="0"/>
          <w:numId w:val="19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605598">
        <w:rPr>
          <w:rFonts w:ascii="Calibri" w:eastAsia="Times New Roman" w:hAnsi="Calibri" w:cs="Times New Roman"/>
          <w:sz w:val="22"/>
          <w:szCs w:val="22"/>
        </w:rPr>
        <w:t>je meerdere keuzes krijgt om dingen (op een bepaalde manier) te doen</w:t>
      </w:r>
      <w:r>
        <w:rPr>
          <w:rFonts w:ascii="Calibri" w:eastAsia="Times New Roman" w:hAnsi="Calibri" w:cs="Times New Roman"/>
          <w:sz w:val="22"/>
          <w:szCs w:val="22"/>
        </w:rPr>
        <w:t>.</w:t>
      </w:r>
    </w:p>
    <w:p w:rsidR="009908EB" w:rsidRPr="00605598" w:rsidRDefault="009908EB" w:rsidP="009908EB">
      <w:pPr>
        <w:numPr>
          <w:ilvl w:val="0"/>
          <w:numId w:val="19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je</w:t>
      </w:r>
      <w:r w:rsidRPr="00605598">
        <w:rPr>
          <w:rFonts w:ascii="Calibri" w:eastAsia="Times New Roman" w:hAnsi="Calibri" w:cs="Times New Roman"/>
          <w:sz w:val="22"/>
          <w:szCs w:val="22"/>
        </w:rPr>
        <w:t xml:space="preserve"> invloed kunt uitoefenen</w:t>
      </w:r>
      <w:r>
        <w:rPr>
          <w:rFonts w:ascii="Calibri" w:eastAsia="Times New Roman" w:hAnsi="Calibri" w:cs="Times New Roman"/>
          <w:sz w:val="22"/>
          <w:szCs w:val="22"/>
        </w:rPr>
        <w:t>.</w:t>
      </w:r>
    </w:p>
    <w:p w:rsidR="009908EB" w:rsidRPr="00605598" w:rsidRDefault="009908EB" w:rsidP="009908EB">
      <w:pPr>
        <w:numPr>
          <w:ilvl w:val="0"/>
          <w:numId w:val="19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605598">
        <w:rPr>
          <w:rFonts w:ascii="Calibri" w:eastAsia="Times New Roman" w:hAnsi="Calibri" w:cs="Times New Roman"/>
          <w:sz w:val="22"/>
          <w:szCs w:val="22"/>
        </w:rPr>
        <w:t>je regelmatig nieuwe dingen kunt doen, je houdt van afwisseling.</w:t>
      </w:r>
    </w:p>
    <w:p w:rsidR="009908EB" w:rsidRPr="00605598" w:rsidRDefault="009908EB" w:rsidP="009908EB">
      <w:pPr>
        <w:rPr>
          <w:rFonts w:ascii="Calibri" w:eastAsia="Times New Roman" w:hAnsi="Calibri" w:cs="Times New Roman"/>
          <w:sz w:val="22"/>
          <w:szCs w:val="22"/>
        </w:rPr>
      </w:pPr>
      <w:r w:rsidRPr="00605598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9908EB" w:rsidRPr="0083033D" w:rsidRDefault="009908EB" w:rsidP="009908EB">
      <w:pPr>
        <w:rPr>
          <w:i/>
        </w:rPr>
      </w:pPr>
      <w:r w:rsidRPr="0083033D">
        <w:rPr>
          <w:i/>
        </w:rPr>
        <w:t>Wat is belangrijk in de samenwerking voor jou? En gebeurt dat nu ook? Wat  zou je graag anders willen? En met wie kun je dat bespreken?</w:t>
      </w:r>
    </w:p>
    <w:p w:rsidR="009908EB" w:rsidRPr="00605598" w:rsidRDefault="009908EB" w:rsidP="009908EB">
      <w:pPr>
        <w:rPr>
          <w:rFonts w:ascii="Calibri" w:eastAsia="Times New Roman" w:hAnsi="Calibri" w:cs="Times New Roman"/>
          <w:sz w:val="22"/>
          <w:szCs w:val="22"/>
        </w:rPr>
      </w:pPr>
    </w:p>
    <w:p w:rsidR="009908EB" w:rsidRDefault="009908EB" w:rsidP="009908EB">
      <w:pPr>
        <w:rPr>
          <w:rFonts w:ascii="Calibri" w:eastAsia="Times New Roman" w:hAnsi="Calibri" w:cs="Times New Roman"/>
          <w:sz w:val="22"/>
          <w:szCs w:val="22"/>
        </w:rPr>
      </w:pPr>
      <w:r w:rsidRPr="00605598">
        <w:rPr>
          <w:rFonts w:ascii="Calibri" w:eastAsia="Times New Roman" w:hAnsi="Calibri" w:cs="Times New Roman"/>
          <w:sz w:val="22"/>
          <w:szCs w:val="22"/>
        </w:rPr>
        <w:t xml:space="preserve">Naast de eerder genoemde positieve punten zijn er ook aandachtspunten bij deze stijl. </w:t>
      </w:r>
    </w:p>
    <w:p w:rsidR="009908EB" w:rsidRPr="00605598" w:rsidRDefault="009908EB" w:rsidP="009908EB">
      <w:pPr>
        <w:rPr>
          <w:rFonts w:ascii="Calibri" w:eastAsia="Times New Roman" w:hAnsi="Calibri" w:cs="Times New Roman"/>
          <w:sz w:val="22"/>
          <w:szCs w:val="22"/>
        </w:rPr>
      </w:pPr>
      <w:r w:rsidRPr="00605598">
        <w:rPr>
          <w:rFonts w:ascii="Calibri" w:eastAsia="Times New Roman" w:hAnsi="Calibri" w:cs="Times New Roman"/>
          <w:sz w:val="22"/>
          <w:szCs w:val="22"/>
        </w:rPr>
        <w:t xml:space="preserve">Bij een samenwerking die stroef verloopt kunnen de scherpe kantjes naar boven komen.  Dan slaat actiegericht door in drammerig of ongeduldig. Je kunt mensen afschrikken terwijl dat niet </w:t>
      </w:r>
      <w:r>
        <w:rPr>
          <w:rFonts w:ascii="Calibri" w:eastAsia="Times New Roman" w:hAnsi="Calibri" w:cs="Times New Roman"/>
          <w:sz w:val="22"/>
          <w:szCs w:val="22"/>
        </w:rPr>
        <w:t>je</w:t>
      </w:r>
      <w:r w:rsidRPr="00605598">
        <w:rPr>
          <w:rFonts w:ascii="Calibri" w:eastAsia="Times New Roman" w:hAnsi="Calibri" w:cs="Times New Roman"/>
          <w:sz w:val="22"/>
          <w:szCs w:val="22"/>
        </w:rPr>
        <w:t xml:space="preserve"> bedoeling is. Kijk hieronder wat de meest voorkomende valkuilen kunnen zijn en wat je hier aan kan doen.</w:t>
      </w:r>
    </w:p>
    <w:p w:rsidR="009908EB" w:rsidRPr="00605598" w:rsidRDefault="009908EB" w:rsidP="009908EB">
      <w:pPr>
        <w:rPr>
          <w:rFonts w:ascii="Calibri" w:eastAsia="Times New Roman" w:hAnsi="Calibri" w:cs="Times New Roman"/>
          <w:sz w:val="22"/>
          <w:szCs w:val="22"/>
        </w:rPr>
      </w:pPr>
      <w:r w:rsidRPr="00605598">
        <w:rPr>
          <w:rFonts w:ascii="Calibri" w:eastAsia="Times New Roman" w:hAnsi="Calibri" w:cs="Times New Roman"/>
          <w:sz w:val="22"/>
          <w:szCs w:val="22"/>
        </w:rPr>
        <w:t> </w:t>
      </w:r>
    </w:p>
    <w:p w:rsidR="009908EB" w:rsidRPr="00605598" w:rsidRDefault="009908EB" w:rsidP="009908EB">
      <w:pPr>
        <w:numPr>
          <w:ilvl w:val="0"/>
          <w:numId w:val="20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605598">
        <w:rPr>
          <w:rFonts w:ascii="Calibri" w:eastAsia="Times New Roman" w:hAnsi="Calibri" w:cs="Times New Roman"/>
          <w:sz w:val="22"/>
          <w:szCs w:val="22"/>
        </w:rPr>
        <w:t>Je gaat recht op je doel af en handelt snel</w:t>
      </w:r>
      <w:r>
        <w:rPr>
          <w:rFonts w:ascii="Calibri" w:eastAsia="Times New Roman" w:hAnsi="Calibri" w:cs="Times New Roman"/>
          <w:sz w:val="22"/>
          <w:szCs w:val="22"/>
        </w:rPr>
        <w:t>. Het gevaar</w:t>
      </w:r>
      <w:r w:rsidRPr="00605598">
        <w:rPr>
          <w:rFonts w:ascii="Calibri" w:eastAsia="Times New Roman" w:hAnsi="Calibri" w:cs="Times New Roman"/>
          <w:sz w:val="22"/>
          <w:szCs w:val="22"/>
        </w:rPr>
        <w:t xml:space="preserve"> kan zijn dat je te impulsief reageert en </w:t>
      </w:r>
      <w:r>
        <w:rPr>
          <w:rFonts w:ascii="Calibri" w:eastAsia="Times New Roman" w:hAnsi="Calibri" w:cs="Times New Roman"/>
          <w:sz w:val="22"/>
          <w:szCs w:val="22"/>
        </w:rPr>
        <w:t xml:space="preserve">te weinig kijkt naar wat de ander wil. Luister </w:t>
      </w:r>
      <w:r w:rsidRPr="00605598">
        <w:rPr>
          <w:rFonts w:ascii="Calibri" w:eastAsia="Times New Roman" w:hAnsi="Calibri" w:cs="Times New Roman"/>
          <w:sz w:val="22"/>
          <w:szCs w:val="22"/>
        </w:rPr>
        <w:t xml:space="preserve">eerst en </w:t>
      </w:r>
      <w:r>
        <w:rPr>
          <w:rFonts w:ascii="Calibri" w:eastAsia="Times New Roman" w:hAnsi="Calibri" w:cs="Times New Roman"/>
          <w:sz w:val="22"/>
          <w:szCs w:val="22"/>
        </w:rPr>
        <w:t xml:space="preserve">verzamel </w:t>
      </w:r>
      <w:r w:rsidRPr="00605598">
        <w:rPr>
          <w:rFonts w:ascii="Calibri" w:eastAsia="Times New Roman" w:hAnsi="Calibri" w:cs="Times New Roman"/>
          <w:sz w:val="22"/>
          <w:szCs w:val="22"/>
        </w:rPr>
        <w:t xml:space="preserve">meer informatie voordat je iets doet. Onderzoek verschillende </w:t>
      </w:r>
      <w:r>
        <w:rPr>
          <w:rFonts w:ascii="Calibri" w:eastAsia="Times New Roman" w:hAnsi="Calibri" w:cs="Times New Roman"/>
          <w:sz w:val="22"/>
          <w:szCs w:val="22"/>
        </w:rPr>
        <w:t xml:space="preserve">mogelijkheden </w:t>
      </w:r>
      <w:r w:rsidRPr="00605598">
        <w:rPr>
          <w:rFonts w:ascii="Calibri" w:eastAsia="Times New Roman" w:hAnsi="Calibri" w:cs="Times New Roman"/>
          <w:sz w:val="22"/>
          <w:szCs w:val="22"/>
        </w:rPr>
        <w:t>en bekijk het eens door een andere bril; wat betekent dit voor de ander?</w:t>
      </w:r>
    </w:p>
    <w:p w:rsidR="009908EB" w:rsidRPr="00605598" w:rsidRDefault="009908EB" w:rsidP="009908EB">
      <w:pPr>
        <w:numPr>
          <w:ilvl w:val="0"/>
          <w:numId w:val="20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605598">
        <w:rPr>
          <w:rFonts w:ascii="Calibri" w:eastAsia="Times New Roman" w:hAnsi="Calibri" w:cs="Times New Roman"/>
          <w:sz w:val="22"/>
          <w:szCs w:val="22"/>
        </w:rPr>
        <w:t>Je neemt snel de leiding en neemt snel beslissingen</w:t>
      </w:r>
      <w:r>
        <w:rPr>
          <w:rFonts w:ascii="Calibri" w:eastAsia="Times New Roman" w:hAnsi="Calibri" w:cs="Times New Roman"/>
          <w:sz w:val="22"/>
          <w:szCs w:val="22"/>
        </w:rPr>
        <w:t>. Het gevaar</w:t>
      </w:r>
      <w:r w:rsidRPr="00605598">
        <w:rPr>
          <w:rFonts w:ascii="Calibri" w:eastAsia="Times New Roman" w:hAnsi="Calibri" w:cs="Times New Roman"/>
          <w:sz w:val="22"/>
          <w:szCs w:val="22"/>
        </w:rPr>
        <w:t xml:space="preserve"> kan zijn dat </w:t>
      </w:r>
      <w:r>
        <w:rPr>
          <w:rFonts w:ascii="Calibri" w:eastAsia="Times New Roman" w:hAnsi="Calibri" w:cs="Times New Roman"/>
          <w:sz w:val="22"/>
          <w:szCs w:val="22"/>
        </w:rPr>
        <w:t>je anderen overrompelt. Ze voelen het besluit niet als een gezamenlijke beslissing.  Ze zullen jouw ideeën hierdoor niet snel steunen en uitvoeren.  B</w:t>
      </w:r>
      <w:r w:rsidRPr="00605598">
        <w:rPr>
          <w:rFonts w:ascii="Calibri" w:eastAsia="Times New Roman" w:hAnsi="Calibri" w:cs="Times New Roman"/>
          <w:sz w:val="22"/>
          <w:szCs w:val="22"/>
        </w:rPr>
        <w:t xml:space="preserve">etrek anderen </w:t>
      </w:r>
      <w:r>
        <w:rPr>
          <w:rFonts w:ascii="Calibri" w:eastAsia="Times New Roman" w:hAnsi="Calibri" w:cs="Times New Roman"/>
          <w:sz w:val="22"/>
          <w:szCs w:val="22"/>
        </w:rPr>
        <w:t>en</w:t>
      </w:r>
      <w:r w:rsidRPr="00605598">
        <w:rPr>
          <w:rFonts w:ascii="Calibri" w:eastAsia="Times New Roman" w:hAnsi="Calibri" w:cs="Times New Roman"/>
          <w:sz w:val="22"/>
          <w:szCs w:val="22"/>
        </w:rPr>
        <w:t xml:space="preserve"> sta open voor de mening van een ander.</w:t>
      </w:r>
    </w:p>
    <w:p w:rsidR="009908EB" w:rsidRDefault="009908EB" w:rsidP="009908EB">
      <w:pPr>
        <w:rPr>
          <w:b/>
          <w:sz w:val="28"/>
          <w:szCs w:val="28"/>
        </w:rPr>
      </w:pPr>
    </w:p>
    <w:p w:rsidR="009908EB" w:rsidRDefault="009908EB" w:rsidP="009908EB">
      <w:pPr>
        <w:rPr>
          <w:i/>
        </w:rPr>
      </w:pPr>
      <w:r w:rsidRPr="00FE32C8">
        <w:rPr>
          <w:i/>
        </w:rPr>
        <w:t xml:space="preserve">Wil je weten wat de voorkeur van </w:t>
      </w:r>
      <w:r>
        <w:rPr>
          <w:i/>
        </w:rPr>
        <w:t>een</w:t>
      </w:r>
      <w:r w:rsidRPr="00FE32C8">
        <w:rPr>
          <w:i/>
        </w:rPr>
        <w:t xml:space="preserve"> </w:t>
      </w:r>
      <w:r w:rsidRPr="00FE32C8">
        <w:rPr>
          <w:i/>
        </w:rPr>
        <w:t>ander is in de samenwerking? Wat je het beste wel en niet kan doen? Bekijk dan onderstaand overzichtje.</w:t>
      </w:r>
    </w:p>
    <w:p w:rsidR="009908EB" w:rsidRDefault="009908EB" w:rsidP="009908EB">
      <w:pPr>
        <w:rPr>
          <w:i/>
        </w:rPr>
      </w:pPr>
    </w:p>
    <w:p w:rsidR="009908EB" w:rsidRDefault="009908EB" w:rsidP="009908EB">
      <w:pPr>
        <w:rPr>
          <w:i/>
        </w:rPr>
      </w:pPr>
    </w:p>
    <w:p w:rsidR="009908EB" w:rsidRDefault="009908EB" w:rsidP="009908EB">
      <w:pPr>
        <w:rPr>
          <w:i/>
        </w:rPr>
      </w:pPr>
    </w:p>
    <w:p w:rsidR="000013EC" w:rsidRDefault="000013EC" w:rsidP="000013EC">
      <w:pPr>
        <w:rPr>
          <w:rFonts w:hAnsi="Calibri"/>
          <w:color w:val="FF0000"/>
          <w:kern w:val="24"/>
        </w:rPr>
      </w:pPr>
    </w:p>
    <w:p w:rsidR="00AA0006" w:rsidRDefault="00AA0006" w:rsidP="00AA0006">
      <w:pPr>
        <w:rPr>
          <w:i/>
        </w:rPr>
      </w:pPr>
    </w:p>
    <w:p w:rsidR="00AA0006" w:rsidRDefault="00AA0006" w:rsidP="00AA0006">
      <w:pPr>
        <w:rPr>
          <w:i/>
        </w:rPr>
      </w:pPr>
    </w:p>
    <w:p w:rsidR="00AA0006" w:rsidRDefault="00AA0006" w:rsidP="00AA0006">
      <w:pPr>
        <w:rPr>
          <w:i/>
        </w:rPr>
      </w:pPr>
    </w:p>
    <w:p w:rsidR="00AA0006" w:rsidRDefault="00AA0006" w:rsidP="00AA0006">
      <w:pPr>
        <w:rPr>
          <w:i/>
        </w:rPr>
      </w:pPr>
    </w:p>
    <w:p w:rsidR="00AA0006" w:rsidRDefault="00AA0006" w:rsidP="00AA0006">
      <w:pPr>
        <w:rPr>
          <w:i/>
        </w:rPr>
      </w:pPr>
    </w:p>
    <w:tbl>
      <w:tblPr>
        <w:tblpPr w:leftFromText="141" w:rightFromText="141" w:vertAnchor="text" w:horzAnchor="margin" w:tblpXSpec="center" w:tblpY="424"/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01"/>
        <w:gridCol w:w="5062"/>
      </w:tblGrid>
      <w:tr w:rsidR="00AA0006" w:rsidRPr="00994F1C" w:rsidTr="009A52E2">
        <w:trPr>
          <w:trHeight w:val="584"/>
        </w:trPr>
        <w:tc>
          <w:tcPr>
            <w:tcW w:w="5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</w:rPr>
              <w:lastRenderedPageBreak/>
              <w:t>Zorgvuldig</w:t>
            </w:r>
          </w:p>
        </w:tc>
        <w:tc>
          <w:tcPr>
            <w:tcW w:w="5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Dominant</w:t>
            </w:r>
          </w:p>
        </w:tc>
      </w:tr>
      <w:tr w:rsidR="00AA0006" w:rsidRPr="00994F1C" w:rsidTr="009A52E2">
        <w:trPr>
          <w:trHeight w:val="584"/>
        </w:trPr>
        <w:tc>
          <w:tcPr>
            <w:tcW w:w="5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 xml:space="preserve">Hoe herken je een </w:t>
            </w:r>
            <w:r w:rsidRPr="00994F1C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sz w:val="18"/>
                <w:szCs w:val="18"/>
              </w:rPr>
              <w:t>zorgvuldig</w:t>
            </w: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 xml:space="preserve"> persoon:</w:t>
            </w:r>
          </w:p>
          <w:p w:rsidR="00AA0006" w:rsidRPr="00994F1C" w:rsidRDefault="00AA0006" w:rsidP="00066FB3">
            <w:pPr>
              <w:numPr>
                <w:ilvl w:val="0"/>
                <w:numId w:val="3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Beslist op basis van feiten</w:t>
            </w:r>
          </w:p>
          <w:p w:rsidR="00AA0006" w:rsidRPr="00994F1C" w:rsidRDefault="00AA0006" w:rsidP="00066FB3">
            <w:pPr>
              <w:numPr>
                <w:ilvl w:val="0"/>
                <w:numId w:val="3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Wat afstandelijk</w:t>
            </w:r>
          </w:p>
          <w:p w:rsidR="00AA0006" w:rsidRPr="00994F1C" w:rsidRDefault="00AA0006" w:rsidP="00066FB3">
            <w:pPr>
              <w:numPr>
                <w:ilvl w:val="0"/>
                <w:numId w:val="3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Wil graag uitgebreide informatie</w:t>
            </w:r>
          </w:p>
          <w:p w:rsidR="00AA0006" w:rsidRPr="00994F1C" w:rsidRDefault="00AA0006" w:rsidP="00066FB3">
            <w:pPr>
              <w:numPr>
                <w:ilvl w:val="0"/>
                <w:numId w:val="3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‘Eerst zien dan geloven’</w:t>
            </w:r>
          </w:p>
          <w:p w:rsidR="00AA0006" w:rsidRPr="00994F1C" w:rsidRDefault="00AA0006" w:rsidP="00066FB3">
            <w:pPr>
              <w:numPr>
                <w:ilvl w:val="0"/>
                <w:numId w:val="3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Wil het zeker weten</w:t>
            </w:r>
          </w:p>
        </w:tc>
        <w:tc>
          <w:tcPr>
            <w:tcW w:w="5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 xml:space="preserve">Hoe herken je een </w:t>
            </w:r>
            <w:r w:rsidRPr="00994F1C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sz w:val="18"/>
                <w:szCs w:val="18"/>
              </w:rPr>
              <w:t>dominant</w:t>
            </w: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 xml:space="preserve"> persoon:</w:t>
            </w:r>
          </w:p>
          <w:p w:rsidR="00AA0006" w:rsidRPr="00994F1C" w:rsidRDefault="00AA0006" w:rsidP="00066FB3">
            <w:pPr>
              <w:numPr>
                <w:ilvl w:val="0"/>
                <w:numId w:val="4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Komt voor zichzelf op</w:t>
            </w:r>
          </w:p>
          <w:p w:rsidR="00AA0006" w:rsidRPr="00994F1C" w:rsidRDefault="00AA0006" w:rsidP="00066FB3">
            <w:pPr>
              <w:numPr>
                <w:ilvl w:val="0"/>
                <w:numId w:val="4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Luide toon</w:t>
            </w:r>
          </w:p>
          <w:p w:rsidR="00AA0006" w:rsidRPr="00994F1C" w:rsidRDefault="00AA0006" w:rsidP="00066FB3">
            <w:pPr>
              <w:numPr>
                <w:ilvl w:val="0"/>
                <w:numId w:val="4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Neemt graag risico’s</w:t>
            </w:r>
          </w:p>
          <w:p w:rsidR="00AA0006" w:rsidRPr="00994F1C" w:rsidRDefault="00AA0006" w:rsidP="00066FB3">
            <w:pPr>
              <w:numPr>
                <w:ilvl w:val="0"/>
                <w:numId w:val="4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Ongeduldige uitstraling</w:t>
            </w:r>
          </w:p>
          <w:p w:rsidR="00AA0006" w:rsidRPr="00994F1C" w:rsidRDefault="00AA0006" w:rsidP="00066FB3">
            <w:pPr>
              <w:numPr>
                <w:ilvl w:val="0"/>
                <w:numId w:val="4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Stevige handdruk</w:t>
            </w:r>
          </w:p>
        </w:tc>
      </w:tr>
      <w:tr w:rsidR="00AA0006" w:rsidRPr="00994F1C" w:rsidTr="009A52E2">
        <w:trPr>
          <w:trHeight w:val="584"/>
        </w:trPr>
        <w:tc>
          <w:tcPr>
            <w:tcW w:w="5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Wat je het beste kan doen in een gesprek:</w:t>
            </w:r>
          </w:p>
          <w:p w:rsidR="00AA0006" w:rsidRPr="00994F1C" w:rsidRDefault="00AA0006" w:rsidP="00066FB3">
            <w:pPr>
              <w:numPr>
                <w:ilvl w:val="0"/>
                <w:numId w:val="5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Luister goed en vraag door</w:t>
            </w:r>
          </w:p>
          <w:p w:rsidR="00AA0006" w:rsidRPr="00994F1C" w:rsidRDefault="00AA0006" w:rsidP="00066FB3">
            <w:pPr>
              <w:numPr>
                <w:ilvl w:val="0"/>
                <w:numId w:val="5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Geef feiten en informatie</w:t>
            </w:r>
          </w:p>
          <w:p w:rsidR="00AA0006" w:rsidRPr="00994F1C" w:rsidRDefault="00AA0006" w:rsidP="00066FB3">
            <w:pPr>
              <w:numPr>
                <w:ilvl w:val="0"/>
                <w:numId w:val="5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Bevestig de gemaakte afspraken</w:t>
            </w:r>
          </w:p>
          <w:p w:rsidR="00AA0006" w:rsidRPr="00994F1C" w:rsidRDefault="00AA0006" w:rsidP="00066FB3">
            <w:pPr>
              <w:numPr>
                <w:ilvl w:val="0"/>
                <w:numId w:val="5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Leg uit waarom je dingen op een bepaalde manier wil/doet</w:t>
            </w:r>
          </w:p>
        </w:tc>
        <w:tc>
          <w:tcPr>
            <w:tcW w:w="5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Wat je het beste kan doen in een gesprek:</w:t>
            </w:r>
          </w:p>
          <w:p w:rsidR="00AA0006" w:rsidRPr="00994F1C" w:rsidRDefault="00AA0006" w:rsidP="00066FB3">
            <w:pPr>
              <w:numPr>
                <w:ilvl w:val="0"/>
                <w:numId w:val="6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Toon zelfvertrouwen</w:t>
            </w:r>
          </w:p>
          <w:p w:rsidR="00AA0006" w:rsidRPr="00994F1C" w:rsidRDefault="00AA0006" w:rsidP="00066FB3">
            <w:pPr>
              <w:numPr>
                <w:ilvl w:val="0"/>
                <w:numId w:val="6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Wees direct, draai er niet om heen</w:t>
            </w:r>
          </w:p>
          <w:p w:rsidR="00AA0006" w:rsidRPr="00994F1C" w:rsidRDefault="00AA0006" w:rsidP="00066FB3">
            <w:pPr>
              <w:numPr>
                <w:ilvl w:val="0"/>
                <w:numId w:val="6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Richt je op wat je wil bereiken</w:t>
            </w:r>
          </w:p>
          <w:p w:rsidR="00AA0006" w:rsidRPr="00994F1C" w:rsidRDefault="00AA0006" w:rsidP="00066FB3">
            <w:pPr>
              <w:numPr>
                <w:ilvl w:val="0"/>
                <w:numId w:val="6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Geef verschillende keuzes</w:t>
            </w:r>
          </w:p>
        </w:tc>
      </w:tr>
      <w:tr w:rsidR="00AA0006" w:rsidRPr="00994F1C" w:rsidTr="009A52E2">
        <w:trPr>
          <w:trHeight w:val="584"/>
        </w:trPr>
        <w:tc>
          <w:tcPr>
            <w:tcW w:w="5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Wat je beter niet kan doen:</w:t>
            </w:r>
          </w:p>
          <w:p w:rsidR="00AA0006" w:rsidRPr="00994F1C" w:rsidRDefault="00AA0006" w:rsidP="00066FB3">
            <w:pPr>
              <w:numPr>
                <w:ilvl w:val="0"/>
                <w:numId w:val="7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Te persoonlijk worden</w:t>
            </w:r>
          </w:p>
          <w:p w:rsidR="00AA0006" w:rsidRPr="00994F1C" w:rsidRDefault="00AA0006" w:rsidP="00066FB3">
            <w:pPr>
              <w:numPr>
                <w:ilvl w:val="0"/>
                <w:numId w:val="7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Onder tijdsdruk zetten</w:t>
            </w:r>
          </w:p>
          <w:p w:rsidR="00AA0006" w:rsidRPr="00994F1C" w:rsidRDefault="00AA0006" w:rsidP="00066FB3">
            <w:pPr>
              <w:numPr>
                <w:ilvl w:val="0"/>
                <w:numId w:val="7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Details achterwege laten</w:t>
            </w:r>
          </w:p>
        </w:tc>
        <w:tc>
          <w:tcPr>
            <w:tcW w:w="5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Wat je beter niet kunt doen:</w:t>
            </w:r>
          </w:p>
          <w:p w:rsidR="00AA0006" w:rsidRPr="00994F1C" w:rsidRDefault="00AA0006" w:rsidP="00066FB3">
            <w:pPr>
              <w:numPr>
                <w:ilvl w:val="0"/>
                <w:numId w:val="8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Met veel details komen</w:t>
            </w:r>
          </w:p>
          <w:p w:rsidR="00AA0006" w:rsidRPr="00994F1C" w:rsidRDefault="00AA0006" w:rsidP="00066FB3">
            <w:pPr>
              <w:numPr>
                <w:ilvl w:val="0"/>
                <w:numId w:val="8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Vaag taalgebruik/ er omheen draaien</w:t>
            </w:r>
          </w:p>
          <w:p w:rsidR="00AA0006" w:rsidRPr="00994F1C" w:rsidRDefault="00AA0006" w:rsidP="00066FB3">
            <w:pPr>
              <w:numPr>
                <w:ilvl w:val="0"/>
                <w:numId w:val="8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Voor hem/haar beslissen</w:t>
            </w:r>
          </w:p>
        </w:tc>
      </w:tr>
      <w:tr w:rsidR="00AA0006" w:rsidRPr="00994F1C" w:rsidTr="009A52E2">
        <w:trPr>
          <w:trHeight w:val="584"/>
        </w:trPr>
        <w:tc>
          <w:tcPr>
            <w:tcW w:w="5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Stabiel</w:t>
            </w:r>
          </w:p>
        </w:tc>
        <w:tc>
          <w:tcPr>
            <w:tcW w:w="5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A1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Mensgericht</w:t>
            </w:r>
          </w:p>
        </w:tc>
      </w:tr>
      <w:tr w:rsidR="00AA0006" w:rsidRPr="00994F1C" w:rsidTr="009A52E2">
        <w:trPr>
          <w:trHeight w:val="584"/>
        </w:trPr>
        <w:tc>
          <w:tcPr>
            <w:tcW w:w="5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 xml:space="preserve">Hoe herken je een </w:t>
            </w:r>
            <w:r w:rsidRPr="00994F1C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sz w:val="18"/>
                <w:szCs w:val="18"/>
              </w:rPr>
              <w:t>stabiel</w:t>
            </w: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 xml:space="preserve"> persoon:</w:t>
            </w:r>
          </w:p>
          <w:p w:rsidR="00AA0006" w:rsidRPr="00994F1C" w:rsidRDefault="00AA0006" w:rsidP="00066FB3">
            <w:pPr>
              <w:numPr>
                <w:ilvl w:val="0"/>
                <w:numId w:val="9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Vriendelijke uitstraling</w:t>
            </w:r>
          </w:p>
          <w:p w:rsidR="00AA0006" w:rsidRPr="00994F1C" w:rsidRDefault="00AA0006" w:rsidP="00066FB3">
            <w:pPr>
              <w:numPr>
                <w:ilvl w:val="0"/>
                <w:numId w:val="9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Luisteraar</w:t>
            </w:r>
          </w:p>
          <w:p w:rsidR="00AA0006" w:rsidRPr="00994F1C" w:rsidRDefault="00AA0006" w:rsidP="00066FB3">
            <w:pPr>
              <w:numPr>
                <w:ilvl w:val="0"/>
                <w:numId w:val="9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Attent en beleefd</w:t>
            </w:r>
          </w:p>
          <w:p w:rsidR="00AA0006" w:rsidRPr="00994F1C" w:rsidRDefault="00AA0006" w:rsidP="00066FB3">
            <w:pPr>
              <w:numPr>
                <w:ilvl w:val="0"/>
                <w:numId w:val="9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Bescheiden, wat op de achtergrond</w:t>
            </w:r>
          </w:p>
          <w:p w:rsidR="00AA0006" w:rsidRPr="00994F1C" w:rsidRDefault="00AA0006" w:rsidP="00066FB3">
            <w:pPr>
              <w:numPr>
                <w:ilvl w:val="0"/>
                <w:numId w:val="9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Stelt het nemen van besluiten uit.</w:t>
            </w:r>
          </w:p>
        </w:tc>
        <w:tc>
          <w:tcPr>
            <w:tcW w:w="5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 xml:space="preserve">Hoe herken je een </w:t>
            </w:r>
            <w:r w:rsidRPr="00994F1C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sz w:val="18"/>
                <w:szCs w:val="18"/>
              </w:rPr>
              <w:t xml:space="preserve">mensgericht </w:t>
            </w: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persoon:</w:t>
            </w:r>
          </w:p>
          <w:p w:rsidR="00AA0006" w:rsidRPr="00994F1C" w:rsidRDefault="00AA0006" w:rsidP="00066FB3">
            <w:pPr>
              <w:numPr>
                <w:ilvl w:val="0"/>
                <w:numId w:val="10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Enthousiast, optimistisch</w:t>
            </w:r>
          </w:p>
          <w:p w:rsidR="00AA0006" w:rsidRPr="00994F1C" w:rsidRDefault="00AA0006" w:rsidP="00066FB3">
            <w:pPr>
              <w:numPr>
                <w:ilvl w:val="0"/>
                <w:numId w:val="10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Staat open voor nieuwe ideeën</w:t>
            </w:r>
          </w:p>
          <w:p w:rsidR="00AA0006" w:rsidRPr="00994F1C" w:rsidRDefault="00AA0006" w:rsidP="00066FB3">
            <w:pPr>
              <w:numPr>
                <w:ilvl w:val="0"/>
                <w:numId w:val="10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Hoog tempo, wil snel beslissen en handelen</w:t>
            </w:r>
          </w:p>
          <w:p w:rsidR="00AA0006" w:rsidRPr="00994F1C" w:rsidRDefault="00AA0006" w:rsidP="00066FB3">
            <w:pPr>
              <w:numPr>
                <w:ilvl w:val="0"/>
                <w:numId w:val="10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Overtuigende manier van praten</w:t>
            </w:r>
          </w:p>
          <w:p w:rsidR="00AA0006" w:rsidRPr="00994F1C" w:rsidRDefault="00AA0006" w:rsidP="00066FB3">
            <w:pPr>
              <w:numPr>
                <w:ilvl w:val="0"/>
                <w:numId w:val="10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Bij het nemen van een besluit, is het gevoel belangrijk</w:t>
            </w:r>
          </w:p>
        </w:tc>
      </w:tr>
      <w:tr w:rsidR="00AA0006" w:rsidRPr="00994F1C" w:rsidTr="009A52E2">
        <w:trPr>
          <w:trHeight w:val="584"/>
        </w:trPr>
        <w:tc>
          <w:tcPr>
            <w:tcW w:w="5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Wat je het beste kan doen in een gesprek:</w:t>
            </w:r>
          </w:p>
          <w:p w:rsidR="00AA0006" w:rsidRPr="00994F1C" w:rsidRDefault="00AA0006" w:rsidP="00066FB3">
            <w:pPr>
              <w:numPr>
                <w:ilvl w:val="0"/>
                <w:numId w:val="11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Neem de tijd</w:t>
            </w:r>
          </w:p>
          <w:p w:rsidR="00AA0006" w:rsidRPr="00994F1C" w:rsidRDefault="00AA0006" w:rsidP="00066FB3">
            <w:pPr>
              <w:numPr>
                <w:ilvl w:val="0"/>
                <w:numId w:val="11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Stel ‘hoe’ vragen, zoals “Hoe kunnen we dit oplossen?”</w:t>
            </w:r>
          </w:p>
          <w:p w:rsidR="00AA0006" w:rsidRPr="00994F1C" w:rsidRDefault="00AA0006" w:rsidP="00066FB3">
            <w:pPr>
              <w:numPr>
                <w:ilvl w:val="0"/>
                <w:numId w:val="11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Vraag door</w:t>
            </w:r>
          </w:p>
          <w:p w:rsidR="00AA0006" w:rsidRPr="00994F1C" w:rsidRDefault="00AA0006" w:rsidP="00066FB3">
            <w:pPr>
              <w:numPr>
                <w:ilvl w:val="0"/>
                <w:numId w:val="11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Benadruk de zaken die zeker zijn</w:t>
            </w:r>
          </w:p>
        </w:tc>
        <w:tc>
          <w:tcPr>
            <w:tcW w:w="5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Wat je het beste kan doen in een gesprek:</w:t>
            </w:r>
          </w:p>
          <w:p w:rsidR="00AA0006" w:rsidRPr="00994F1C" w:rsidRDefault="00AA0006" w:rsidP="00066FB3">
            <w:pPr>
              <w:numPr>
                <w:ilvl w:val="0"/>
                <w:numId w:val="12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Laat hem of haar het tempo bepalen</w:t>
            </w:r>
          </w:p>
          <w:p w:rsidR="00AA0006" w:rsidRPr="00994F1C" w:rsidRDefault="00AA0006" w:rsidP="00066FB3">
            <w:pPr>
              <w:numPr>
                <w:ilvl w:val="0"/>
                <w:numId w:val="12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Wees open en enthousiast</w:t>
            </w:r>
          </w:p>
          <w:p w:rsidR="00AA0006" w:rsidRPr="00994F1C" w:rsidRDefault="00AA0006" w:rsidP="00066FB3">
            <w:pPr>
              <w:numPr>
                <w:ilvl w:val="0"/>
                <w:numId w:val="12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Kom met voorbeelden</w:t>
            </w:r>
          </w:p>
          <w:p w:rsidR="00AA0006" w:rsidRPr="00994F1C" w:rsidRDefault="00AA0006" w:rsidP="00066FB3">
            <w:pPr>
              <w:numPr>
                <w:ilvl w:val="0"/>
                <w:numId w:val="12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Richt je op een persoonlijke klik</w:t>
            </w:r>
          </w:p>
        </w:tc>
      </w:tr>
      <w:tr w:rsidR="00AA0006" w:rsidRPr="00994F1C" w:rsidTr="009A52E2">
        <w:trPr>
          <w:trHeight w:val="584"/>
        </w:trPr>
        <w:tc>
          <w:tcPr>
            <w:tcW w:w="5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Wat je beter niet kan doen:</w:t>
            </w:r>
          </w:p>
          <w:p w:rsidR="00AA0006" w:rsidRPr="00994F1C" w:rsidRDefault="00AA0006" w:rsidP="00066FB3">
            <w:pPr>
              <w:numPr>
                <w:ilvl w:val="0"/>
                <w:numId w:val="13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Van de hak op de tak springen</w:t>
            </w:r>
          </w:p>
          <w:p w:rsidR="00AA0006" w:rsidRPr="00994F1C" w:rsidRDefault="00AA0006" w:rsidP="00066FB3">
            <w:pPr>
              <w:numPr>
                <w:ilvl w:val="0"/>
                <w:numId w:val="13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Snel willen zijn</w:t>
            </w:r>
          </w:p>
          <w:p w:rsidR="00AA0006" w:rsidRPr="00994F1C" w:rsidRDefault="00AA0006" w:rsidP="00066FB3">
            <w:pPr>
              <w:numPr>
                <w:ilvl w:val="0"/>
                <w:numId w:val="13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Teveel zelf bepalen</w:t>
            </w:r>
          </w:p>
        </w:tc>
        <w:tc>
          <w:tcPr>
            <w:tcW w:w="5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006" w:rsidRPr="00994F1C" w:rsidRDefault="00AA0006" w:rsidP="009A52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Wat je beter niet kan doen:</w:t>
            </w:r>
          </w:p>
          <w:p w:rsidR="00AA0006" w:rsidRPr="00994F1C" w:rsidRDefault="00AA0006" w:rsidP="00066FB3">
            <w:pPr>
              <w:numPr>
                <w:ilvl w:val="0"/>
                <w:numId w:val="14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Met veel details komen</w:t>
            </w:r>
          </w:p>
          <w:p w:rsidR="00AA0006" w:rsidRPr="00994F1C" w:rsidRDefault="00AA0006" w:rsidP="00066FB3">
            <w:pPr>
              <w:numPr>
                <w:ilvl w:val="0"/>
                <w:numId w:val="14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Je laten afleiden van wat belangrijk is</w:t>
            </w:r>
          </w:p>
          <w:p w:rsidR="00AA0006" w:rsidRPr="00994F1C" w:rsidRDefault="00AA0006" w:rsidP="00066FB3">
            <w:pPr>
              <w:numPr>
                <w:ilvl w:val="0"/>
                <w:numId w:val="14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4F1C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Kortaf en onpersoonlijk worden</w:t>
            </w:r>
          </w:p>
        </w:tc>
      </w:tr>
    </w:tbl>
    <w:p w:rsidR="00AA0006" w:rsidRPr="00AA0006" w:rsidRDefault="00AA0006" w:rsidP="00AA0006"/>
    <w:p w:rsidR="00AA0006" w:rsidRDefault="00AA0006" w:rsidP="00AA0006"/>
    <w:p w:rsidR="00AE19F4" w:rsidRPr="00F17140" w:rsidRDefault="00AE19F4" w:rsidP="00F17140">
      <w:pPr>
        <w:rPr>
          <w:rStyle w:val="Paginanummer"/>
        </w:rPr>
      </w:pPr>
    </w:p>
    <w:sectPr w:rsidR="00AE19F4" w:rsidRPr="00F17140" w:rsidSect="003900C6">
      <w:footerReference w:type="default" r:id="rId7"/>
      <w:pgSz w:w="11906" w:h="16838"/>
      <w:pgMar w:top="1134" w:right="1134" w:bottom="1134" w:left="1134" w:header="0" w:footer="680" w:gutter="0"/>
      <w:paperSrc w:first="1" w:other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06" w:rsidRDefault="00AA0006">
      <w:r>
        <w:separator/>
      </w:r>
    </w:p>
  </w:endnote>
  <w:endnote w:type="continuationSeparator" w:id="0">
    <w:p w:rsidR="00AA0006" w:rsidRDefault="00AA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07" w:rsidRDefault="004B7C07" w:rsidP="004B7C07">
    <w:pPr>
      <w:rPr>
        <w:rFonts w:ascii="Trebuchet MS" w:hAnsi="Trebuchet MS"/>
        <w:color w:val="002060"/>
        <w:sz w:val="20"/>
        <w:szCs w:val="20"/>
        <w:lang w:eastAsia="en-US"/>
      </w:rPr>
    </w:pPr>
    <w:r>
      <w:rPr>
        <w:rFonts w:ascii="Trebuchet MS" w:hAnsi="Trebuchet MS"/>
        <w:color w:val="002060"/>
        <w:sz w:val="20"/>
        <w:szCs w:val="20"/>
        <w:lang w:eastAsia="en-US"/>
      </w:rPr>
      <w:t>Deze online leerinterventie is geïnspireerd op het DISC-model van de Amerikaanse psycholo</w:t>
    </w:r>
    <w:r>
      <w:rPr>
        <w:rFonts w:ascii="Trebuchet MS" w:hAnsi="Trebuchet MS"/>
        <w:color w:val="002060"/>
        <w:sz w:val="20"/>
        <w:szCs w:val="20"/>
        <w:lang w:eastAsia="en-US"/>
      </w:rPr>
      <w:t xml:space="preserve">og Dr. William </w:t>
    </w:r>
    <w:proofErr w:type="spellStart"/>
    <w:r>
      <w:rPr>
        <w:rFonts w:ascii="Trebuchet MS" w:hAnsi="Trebuchet MS"/>
        <w:color w:val="002060"/>
        <w:sz w:val="20"/>
        <w:szCs w:val="20"/>
        <w:lang w:eastAsia="en-US"/>
      </w:rPr>
      <w:t>Moulton</w:t>
    </w:r>
    <w:proofErr w:type="spellEnd"/>
    <w:r>
      <w:rPr>
        <w:rFonts w:ascii="Trebuchet MS" w:hAnsi="Trebuchet MS"/>
        <w:color w:val="002060"/>
        <w:sz w:val="20"/>
        <w:szCs w:val="20"/>
        <w:lang w:eastAsia="en-US"/>
      </w:rPr>
      <w:t xml:space="preserve"> </w:t>
    </w:r>
    <w:proofErr w:type="spellStart"/>
    <w:r>
      <w:rPr>
        <w:rFonts w:ascii="Trebuchet MS" w:hAnsi="Trebuchet MS"/>
        <w:color w:val="002060"/>
        <w:sz w:val="20"/>
        <w:szCs w:val="20"/>
        <w:lang w:eastAsia="en-US"/>
      </w:rPr>
      <w:t>Marston</w:t>
    </w:r>
    <w:proofErr w:type="spellEnd"/>
    <w:r>
      <w:rPr>
        <w:rFonts w:ascii="Trebuchet MS" w:hAnsi="Trebuchet MS"/>
        <w:color w:val="002060"/>
        <w:sz w:val="20"/>
        <w:szCs w:val="20"/>
        <w:lang w:eastAsia="en-US"/>
      </w:rPr>
      <w:t>.</w:t>
    </w:r>
  </w:p>
  <w:p w:rsidR="004B7C07" w:rsidRDefault="004B7C07" w:rsidP="004B7C07">
    <w:pPr>
      <w:rPr>
        <w:b/>
      </w:rPr>
    </w:pPr>
  </w:p>
  <w:p w:rsidR="004B7C07" w:rsidRDefault="004B7C07">
    <w:pPr>
      <w:pStyle w:val="Voettekst"/>
    </w:pPr>
  </w:p>
  <w:p w:rsidR="004B7C07" w:rsidRDefault="004B7C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06" w:rsidRDefault="00AA0006">
      <w:r>
        <w:separator/>
      </w:r>
    </w:p>
  </w:footnote>
  <w:footnote w:type="continuationSeparator" w:id="0">
    <w:p w:rsidR="00AA0006" w:rsidRDefault="00AA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542"/>
    <w:multiLevelType w:val="multilevel"/>
    <w:tmpl w:val="F3D85782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0037E4"/>
    <w:multiLevelType w:val="hybridMultilevel"/>
    <w:tmpl w:val="D040D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3AB3"/>
    <w:multiLevelType w:val="hybridMultilevel"/>
    <w:tmpl w:val="5BC2758A"/>
    <w:lvl w:ilvl="0" w:tplc="C69003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026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86A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4F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658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0F5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A16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AD6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4A2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52B67"/>
    <w:multiLevelType w:val="multilevel"/>
    <w:tmpl w:val="AB9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89653C"/>
    <w:multiLevelType w:val="hybridMultilevel"/>
    <w:tmpl w:val="FC58680E"/>
    <w:lvl w:ilvl="0" w:tplc="296438E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E571A"/>
    <w:multiLevelType w:val="multilevel"/>
    <w:tmpl w:val="9102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9B066D"/>
    <w:multiLevelType w:val="multilevel"/>
    <w:tmpl w:val="7948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5E0295"/>
    <w:multiLevelType w:val="hybridMultilevel"/>
    <w:tmpl w:val="7C925BD6"/>
    <w:lvl w:ilvl="0" w:tplc="A63847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4EF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C10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08E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A51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63D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A09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8F1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CFD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614C7"/>
    <w:multiLevelType w:val="hybridMultilevel"/>
    <w:tmpl w:val="A198F610"/>
    <w:lvl w:ilvl="0" w:tplc="629ED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4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61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83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C8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E5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4B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63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EF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43193F"/>
    <w:multiLevelType w:val="hybridMultilevel"/>
    <w:tmpl w:val="7828234C"/>
    <w:lvl w:ilvl="0" w:tplc="996C2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C2D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41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EDF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222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EA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68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E02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E8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20961"/>
    <w:multiLevelType w:val="hybridMultilevel"/>
    <w:tmpl w:val="DA7EA296"/>
    <w:lvl w:ilvl="0" w:tplc="296438E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27A53"/>
    <w:multiLevelType w:val="hybridMultilevel"/>
    <w:tmpl w:val="4E8E0CDE"/>
    <w:lvl w:ilvl="0" w:tplc="EC0C1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A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062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0C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C3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87C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876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ACD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079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31320"/>
    <w:multiLevelType w:val="hybridMultilevel"/>
    <w:tmpl w:val="C9BA8538"/>
    <w:lvl w:ilvl="0" w:tplc="5B462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060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41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81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2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41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E7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4C9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E4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50270"/>
    <w:multiLevelType w:val="hybridMultilevel"/>
    <w:tmpl w:val="80F0F1A8"/>
    <w:lvl w:ilvl="0" w:tplc="766C73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E4C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83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A5E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C8D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696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C1A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E4A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C9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66690"/>
    <w:multiLevelType w:val="hybridMultilevel"/>
    <w:tmpl w:val="DBB077E4"/>
    <w:lvl w:ilvl="0" w:tplc="F5C41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00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80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8D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CE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4F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44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E5D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8AD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046EB"/>
    <w:multiLevelType w:val="hybridMultilevel"/>
    <w:tmpl w:val="F3E2BA60"/>
    <w:lvl w:ilvl="0" w:tplc="ACB04B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79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864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C41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86F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635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E2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64E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09C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E5140"/>
    <w:multiLevelType w:val="hybridMultilevel"/>
    <w:tmpl w:val="B3706336"/>
    <w:lvl w:ilvl="0" w:tplc="A4B44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26D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C1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6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425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2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C49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A17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A1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43169"/>
    <w:multiLevelType w:val="hybridMultilevel"/>
    <w:tmpl w:val="71041978"/>
    <w:lvl w:ilvl="0" w:tplc="988A5A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268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2DB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484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AB9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A99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298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6A3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24E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F3012"/>
    <w:multiLevelType w:val="hybridMultilevel"/>
    <w:tmpl w:val="AFF82F78"/>
    <w:lvl w:ilvl="0" w:tplc="67B88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432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2D1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85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8F4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E11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A30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E04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6E5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7"/>
  </w:num>
  <w:num w:numId="5">
    <w:abstractNumId w:val="16"/>
  </w:num>
  <w:num w:numId="6">
    <w:abstractNumId w:val="11"/>
  </w:num>
  <w:num w:numId="7">
    <w:abstractNumId w:val="9"/>
  </w:num>
  <w:num w:numId="8">
    <w:abstractNumId w:val="14"/>
  </w:num>
  <w:num w:numId="9">
    <w:abstractNumId w:val="19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12"/>
  </w:num>
  <w:num w:numId="15">
    <w:abstractNumId w:val="10"/>
  </w:num>
  <w:num w:numId="16">
    <w:abstractNumId w:val="4"/>
  </w:num>
  <w:num w:numId="17">
    <w:abstractNumId w:val="1"/>
  </w:num>
  <w:num w:numId="18">
    <w:abstractNumId w:val="6"/>
  </w:num>
  <w:num w:numId="19">
    <w:abstractNumId w:val="3"/>
  </w:num>
  <w:num w:numId="2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06"/>
    <w:rsid w:val="000013EC"/>
    <w:rsid w:val="00011888"/>
    <w:rsid w:val="00066FB3"/>
    <w:rsid w:val="0007004D"/>
    <w:rsid w:val="000D5B85"/>
    <w:rsid w:val="000E3F9E"/>
    <w:rsid w:val="0010493D"/>
    <w:rsid w:val="00141651"/>
    <w:rsid w:val="0014228A"/>
    <w:rsid w:val="00180607"/>
    <w:rsid w:val="001B6CFC"/>
    <w:rsid w:val="002125D8"/>
    <w:rsid w:val="00225AAE"/>
    <w:rsid w:val="00265DFE"/>
    <w:rsid w:val="00291325"/>
    <w:rsid w:val="002A175F"/>
    <w:rsid w:val="002A5B68"/>
    <w:rsid w:val="00307C2D"/>
    <w:rsid w:val="00316A2D"/>
    <w:rsid w:val="00375777"/>
    <w:rsid w:val="003900C6"/>
    <w:rsid w:val="00401CDC"/>
    <w:rsid w:val="004351B4"/>
    <w:rsid w:val="00436BC0"/>
    <w:rsid w:val="004733CA"/>
    <w:rsid w:val="00492319"/>
    <w:rsid w:val="004B56D5"/>
    <w:rsid w:val="004B7C07"/>
    <w:rsid w:val="004C5090"/>
    <w:rsid w:val="005A77A6"/>
    <w:rsid w:val="005B66CC"/>
    <w:rsid w:val="00642F68"/>
    <w:rsid w:val="00651B5D"/>
    <w:rsid w:val="00673077"/>
    <w:rsid w:val="00696FA7"/>
    <w:rsid w:val="006A3737"/>
    <w:rsid w:val="006E4602"/>
    <w:rsid w:val="007020FE"/>
    <w:rsid w:val="00750B23"/>
    <w:rsid w:val="00785846"/>
    <w:rsid w:val="00793AE7"/>
    <w:rsid w:val="007C6E81"/>
    <w:rsid w:val="007C7E3B"/>
    <w:rsid w:val="007D21C1"/>
    <w:rsid w:val="007F5E42"/>
    <w:rsid w:val="00861650"/>
    <w:rsid w:val="0086482E"/>
    <w:rsid w:val="008F1258"/>
    <w:rsid w:val="009908EB"/>
    <w:rsid w:val="009A33F0"/>
    <w:rsid w:val="009C4BB8"/>
    <w:rsid w:val="00A000F3"/>
    <w:rsid w:val="00A23F57"/>
    <w:rsid w:val="00A74383"/>
    <w:rsid w:val="00A817AF"/>
    <w:rsid w:val="00A828B5"/>
    <w:rsid w:val="00A94456"/>
    <w:rsid w:val="00AA0006"/>
    <w:rsid w:val="00AA74BE"/>
    <w:rsid w:val="00AB5298"/>
    <w:rsid w:val="00AE19F4"/>
    <w:rsid w:val="00B37AB2"/>
    <w:rsid w:val="00BA35A9"/>
    <w:rsid w:val="00BB6D92"/>
    <w:rsid w:val="00BE6A80"/>
    <w:rsid w:val="00C36A21"/>
    <w:rsid w:val="00C573A1"/>
    <w:rsid w:val="00CC2849"/>
    <w:rsid w:val="00CE5F75"/>
    <w:rsid w:val="00D12B47"/>
    <w:rsid w:val="00D353E7"/>
    <w:rsid w:val="00D4218E"/>
    <w:rsid w:val="00D56487"/>
    <w:rsid w:val="00D75C71"/>
    <w:rsid w:val="00D9474E"/>
    <w:rsid w:val="00DA6500"/>
    <w:rsid w:val="00E669EF"/>
    <w:rsid w:val="00E917A4"/>
    <w:rsid w:val="00F063AD"/>
    <w:rsid w:val="00F17140"/>
    <w:rsid w:val="00F45D38"/>
    <w:rsid w:val="00F63316"/>
    <w:rsid w:val="00F72604"/>
    <w:rsid w:val="00FB175E"/>
    <w:rsid w:val="00FB4AA0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483931"/>
  <w15:chartTrackingRefBased/>
  <w15:docId w15:val="{90965918-BC72-4AAD-B5E8-F73DAC07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0006"/>
    <w:rPr>
      <w:rFonts w:asciiTheme="minorHAnsi" w:eastAsiaTheme="minorEastAsia" w:hAnsiTheme="minorHAnsi" w:cstheme="minorBidi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pageBreakBefore/>
      <w:suppressAutoHyphens/>
      <w:spacing w:after="720" w:line="400" w:lineRule="exact"/>
      <w:outlineLvl w:val="0"/>
    </w:pPr>
    <w:rPr>
      <w:kern w:val="28"/>
      <w:sz w:val="36"/>
    </w:rPr>
  </w:style>
  <w:style w:type="paragraph" w:styleId="Kop2">
    <w:name w:val="heading 2"/>
    <w:basedOn w:val="Standaard"/>
    <w:next w:val="Standaard"/>
    <w:qFormat/>
    <w:pPr>
      <w:keepNext/>
      <w:suppressAutoHyphens/>
      <w:spacing w:before="640" w:after="320" w:line="320" w:lineRule="exact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noProof/>
    </w:rPr>
  </w:style>
  <w:style w:type="paragraph" w:customStyle="1" w:styleId="merktekens">
    <w:name w:val="merktekens"/>
    <w:basedOn w:val="Standaard"/>
    <w:qFormat/>
    <w:pPr>
      <w:numPr>
        <w:numId w:val="1"/>
      </w:numPr>
      <w:tabs>
        <w:tab w:val="clear" w:pos="360"/>
        <w:tab w:val="left" w:pos="227"/>
        <w:tab w:val="left" w:pos="454"/>
        <w:tab w:val="left" w:pos="680"/>
      </w:tabs>
    </w:pPr>
  </w:style>
  <w:style w:type="paragraph" w:styleId="Inhopg2">
    <w:name w:val="toc 2"/>
    <w:basedOn w:val="Standaard"/>
    <w:next w:val="Standaard"/>
    <w:autoRedefine/>
    <w:semiHidden/>
    <w:pPr>
      <w:ind w:left="227"/>
    </w:pPr>
  </w:style>
  <w:style w:type="paragraph" w:styleId="Inhopg3">
    <w:name w:val="toc 3"/>
    <w:basedOn w:val="Standaard"/>
    <w:next w:val="Standaard"/>
    <w:autoRedefine/>
    <w:semiHidden/>
    <w:pPr>
      <w:ind w:left="454"/>
    </w:pPr>
  </w:style>
  <w:style w:type="paragraph" w:styleId="Inhopg4">
    <w:name w:val="toc 4"/>
    <w:basedOn w:val="Standaard"/>
    <w:next w:val="Standaard"/>
    <w:autoRedefine/>
    <w:semiHidden/>
    <w:pPr>
      <w:ind w:left="68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kern w:val="28"/>
      <w:sz w:val="36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AA000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C07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E7971AE6.dotm</Template>
  <TotalTime>1</TotalTime>
  <Pages>2</Pages>
  <Words>687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huisstijlsjabloon</dc:subject>
  <dc:creator>Walraven, Ragna</dc:creator>
  <cp:keywords/>
  <dc:description/>
  <cp:lastModifiedBy>Walraven, Ragna</cp:lastModifiedBy>
  <cp:revision>2</cp:revision>
  <cp:lastPrinted>2007-04-20T08:45:00Z</cp:lastPrinted>
  <dcterms:created xsi:type="dcterms:W3CDTF">2018-01-30T13:35:00Z</dcterms:created>
  <dcterms:modified xsi:type="dcterms:W3CDTF">2018-01-30T13:35:00Z</dcterms:modified>
</cp:coreProperties>
</file>